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个人健康信息申报卡</w:t>
      </w:r>
    </w:p>
    <w:p>
      <w:pPr>
        <w:spacing w:line="24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姓名：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</w:rPr>
        <w:t>性别：男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女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联系方式：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住址：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省     市    区（县）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工作单位：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1.近 28 天是否有境外或港台地区旅居史：是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 xml:space="preserve"> ，如有请注明国家（地区）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sz w:val="28"/>
          <w:szCs w:val="28"/>
        </w:rPr>
        <w:t>入境时间：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2.近 14 天是否有境内中高风险地区旅居史：是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sz w:val="28"/>
          <w:szCs w:val="28"/>
        </w:rPr>
        <w:t>3.近 14 天是否有境内中高风险地区所在城市旅居史：是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，如有请注明城市：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28"/>
          <w:szCs w:val="28"/>
        </w:rPr>
        <w:t>市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区，最后离开风险地区所在城市的时间为：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4.近 14 天是否接触过来自中高风险地区的亲属、朋友：是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5.近 14 天是否接触过可疑病例及发热病人：是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6.近 14 天是否有家人、朋友发热或患肺炎等疾病：是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7.是否曾经诊断为新冠肺炎病例、无症状感染者：是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8.是否全程接种新冠疫苗：是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否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9.近 14 天您本人是否有如下症状：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发热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咳嗽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/>
          <w:sz w:val="28"/>
          <w:szCs w:val="2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寒战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鼻塞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流涕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/>
          <w:sz w:val="28"/>
          <w:szCs w:val="2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咽痛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 xml:space="preserve"> 头痛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嗅（味）觉减退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乏力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/>
          <w:sz w:val="28"/>
          <w:szCs w:val="2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肌肉酸痛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关节酸痛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胸闷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气促呼吸困难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 xml:space="preserve">  结膜充血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恶心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呕吐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/>
          <w:sz w:val="28"/>
          <w:szCs w:val="2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腹泻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/>
          <w:sz w:val="28"/>
          <w:szCs w:val="2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腹痛</w:t>
      </w:r>
      <w:r>
        <w:rPr>
          <w:rFonts w:eastAsia="Times New Roman"/>
          <w:sz w:val="28"/>
          <w:szCs w:val="22"/>
        </w:rPr>
        <w:sym w:font="Wingdings 2" w:char="00A3"/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或有其他需要说明的身体不适症状</w:t>
      </w:r>
    </w:p>
    <w:p>
      <w:pPr>
        <w:spacing w:line="42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>经核，本人均无上述相关情况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10.健康码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绿色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黄色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红色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11.行程码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>无带“*”城市旅居史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带“*”城市旅居史</w:t>
      </w:r>
    </w:p>
    <w:p>
      <w:pPr>
        <w:spacing w:line="42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12.48小时内核酸检测结果  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阴性 </w:t>
      </w:r>
      <w:r>
        <w:rPr>
          <w:rFonts w:hint="eastAsia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阳性</w:t>
      </w:r>
    </w:p>
    <w:p>
      <w:pPr>
        <w:spacing w:line="420" w:lineRule="exact"/>
        <w:ind w:firstLine="562" w:firstLineChars="200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此项限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近14天内有本土疫情发生的省份旅居史人员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填写：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进入湖南后24小时核酸检测结果  </w:t>
      </w:r>
      <w:r>
        <w:rPr>
          <w:rFonts w:eastAsia="Times New Roman"/>
          <w:b/>
          <w:bCs/>
          <w:sz w:val="28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阴性 </w:t>
      </w:r>
      <w:r>
        <w:rPr>
          <w:rFonts w:hint="eastAsia"/>
          <w:b/>
          <w:bCs/>
          <w:sz w:val="28"/>
          <w:szCs w:val="22"/>
        </w:rPr>
        <w:t xml:space="preserve"> </w:t>
      </w:r>
      <w:r>
        <w:rPr>
          <w:rFonts w:eastAsia="Times New Roman"/>
          <w:b/>
          <w:bCs/>
          <w:sz w:val="28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阳性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本人承诺：如实填写上述内容，自觉履行疫情防控的法律法规义务，承担相应的法律法规责任。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填表人（签字）：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hAnsi="仿宋_GB2312" w:eastAsia="仿宋_GB2312" w:cs="仿宋_GB2312"/>
          <w:sz w:val="28"/>
          <w:szCs w:val="28"/>
        </w:rPr>
        <w:t>填写日期：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请在对应的打“√”。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>2.本表请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在考前交考生报到处工作人员</w:t>
      </w:r>
      <w:r>
        <w:rPr>
          <w:rFonts w:ascii="仿宋_GB2312" w:hAnsi="仿宋_GB2312" w:eastAsia="仿宋_GB2312" w:cs="仿宋_GB2312"/>
          <w:sz w:val="28"/>
          <w:szCs w:val="28"/>
        </w:rPr>
        <w:t>收集。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64F5"/>
    <w:rsid w:val="015C0D62"/>
    <w:rsid w:val="06531AFE"/>
    <w:rsid w:val="073400D0"/>
    <w:rsid w:val="073B39BF"/>
    <w:rsid w:val="078364F5"/>
    <w:rsid w:val="0E407A23"/>
    <w:rsid w:val="12130D0E"/>
    <w:rsid w:val="132C13D1"/>
    <w:rsid w:val="143D1B7E"/>
    <w:rsid w:val="25675FA6"/>
    <w:rsid w:val="27E86A3F"/>
    <w:rsid w:val="2BFE6995"/>
    <w:rsid w:val="2CE520AD"/>
    <w:rsid w:val="2CF41F4C"/>
    <w:rsid w:val="3037673C"/>
    <w:rsid w:val="31387FE2"/>
    <w:rsid w:val="315A4047"/>
    <w:rsid w:val="33B067B7"/>
    <w:rsid w:val="48015FE0"/>
    <w:rsid w:val="49085126"/>
    <w:rsid w:val="49F6065F"/>
    <w:rsid w:val="51535560"/>
    <w:rsid w:val="525214D8"/>
    <w:rsid w:val="56A109C5"/>
    <w:rsid w:val="56CE1C29"/>
    <w:rsid w:val="59D812B0"/>
    <w:rsid w:val="5DBA3AF5"/>
    <w:rsid w:val="640A0FE8"/>
    <w:rsid w:val="670B264E"/>
    <w:rsid w:val="69822384"/>
    <w:rsid w:val="6ABD7347"/>
    <w:rsid w:val="70076DC0"/>
    <w:rsid w:val="7202075C"/>
    <w:rsid w:val="74341AF4"/>
    <w:rsid w:val="78FF1742"/>
    <w:rsid w:val="7C3C0188"/>
    <w:rsid w:val="7CE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400" w:lineRule="exact"/>
    </w:pPr>
    <w:rPr>
      <w:rFonts w:ascii="微软雅黑" w:hAnsi="微软雅黑" w:eastAsia="仿宋" w:cs="微软雅黑"/>
      <w:kern w:val="0"/>
      <w:sz w:val="28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00" w:lineRule="exact"/>
      <w:outlineLvl w:val="0"/>
    </w:pPr>
    <w:rPr>
      <w:rFonts w:ascii="Times New Roman" w:hAnsi="Times New Roman" w:eastAsia="仿宋" w:cs="Times New Roman"/>
      <w:b/>
      <w:kern w:val="44"/>
      <w:sz w:val="28"/>
      <w:szCs w:val="24"/>
      <w:lang w:val="en-US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line="500" w:lineRule="exact"/>
      <w:outlineLvl w:val="1"/>
    </w:pPr>
    <w:rPr>
      <w:rFonts w:ascii="Times New Roman" w:hAnsi="Times New Roman" w:eastAsia="仿宋" w:cs="Times New Roman"/>
      <w:kern w:val="2"/>
      <w:sz w:val="28"/>
      <w:szCs w:val="24"/>
      <w:lang w:val="en-US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00" w:lineRule="exact"/>
      <w:ind w:left="0" w:firstLine="803" w:firstLineChars="200"/>
      <w:outlineLvl w:val="2"/>
    </w:pPr>
    <w:rPr>
      <w:rFonts w:ascii="Times New Roman" w:hAnsi="Times New Roman" w:eastAsia="仿宋" w:cs="Times New Roman"/>
      <w:kern w:val="2"/>
      <w:sz w:val="24"/>
      <w:szCs w:val="24"/>
      <w:lang w:val="en-US" w:bidi="ar-SA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character" w:customStyle="1" w:styleId="9">
    <w:name w:val="标题 2 Char"/>
    <w:link w:val="4"/>
    <w:qFormat/>
    <w:uiPriority w:val="0"/>
    <w:rPr>
      <w:rFonts w:ascii="Times New Roman" w:hAnsi="Times New Roman" w:eastAsia="仿宋" w:cs="Times New Roman"/>
      <w:kern w:val="2"/>
      <w:sz w:val="28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2022-02-09T09:13:00Z</dcterms:created>
  <dc:creator>zleyuan</dc:creator>
  <cp:lastModifiedBy>zleyuan</cp:lastModifiedBy>
  <dcterms:modified xsi:type="dcterms:W3CDTF">2022-02-09T09:15:08Z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