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2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tabs>
          <w:tab w:val="left" w:pos="2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tabs>
          <w:tab w:val="left" w:pos="2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麻阳苗族自治县2022年事业单位引进高层次及急需紧缺人才考试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人员健康状况信息登记表（健康卡）</w:t>
      </w:r>
    </w:p>
    <w:p>
      <w:pPr>
        <w:keepNext w:val="0"/>
        <w:keepLines w:val="0"/>
        <w:pageBreakBefore w:val="0"/>
        <w:widowControl w:val="0"/>
        <w:tabs>
          <w:tab w:val="left" w:pos="2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备注：来麻人员一人一表，可打字录入，打印后手写签名即可</w:t>
      </w:r>
    </w:p>
    <w:tbl>
      <w:tblPr>
        <w:tblStyle w:val="3"/>
        <w:tblW w:w="5285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7"/>
        <w:gridCol w:w="437"/>
        <w:gridCol w:w="1143"/>
        <w:gridCol w:w="439"/>
        <w:gridCol w:w="349"/>
        <w:gridCol w:w="1210"/>
        <w:gridCol w:w="1076"/>
        <w:gridCol w:w="1320"/>
        <w:gridCol w:w="1264"/>
        <w:gridCol w:w="12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578" w:type="pct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9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姓名：</w:t>
            </w:r>
          </w:p>
        </w:tc>
        <w:tc>
          <w:tcPr>
            <w:tcW w:w="1054" w:type="pct"/>
            <w:gridSpan w:val="3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9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76" w:type="pct"/>
            <w:gridSpan w:val="3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9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来麻时间：  月   日</w:t>
            </w:r>
          </w:p>
        </w:tc>
        <w:tc>
          <w:tcPr>
            <w:tcW w:w="1989" w:type="pct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来源地区：   省      市（区/县）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5000" w:type="pct"/>
            <w:gridSpan w:val="10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95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来麻方式（乘坐交通工具包括车次/航班号、车厢、座位号，车牌号）: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2" w:hRule="atLeast"/>
        </w:trPr>
        <w:tc>
          <w:tcPr>
            <w:tcW w:w="806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9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时间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9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(来麻前14天，每天记录一次）</w:t>
            </w:r>
          </w:p>
        </w:tc>
        <w:tc>
          <w:tcPr>
            <w:tcW w:w="59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9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本人健康状况（体温）是否正常</w:t>
            </w:r>
          </w:p>
        </w:tc>
        <w:tc>
          <w:tcPr>
            <w:tcW w:w="411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9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家庭成员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9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健康状况</w:t>
            </w:r>
          </w:p>
        </w:tc>
        <w:tc>
          <w:tcPr>
            <w:tcW w:w="63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9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健康码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9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（绿码）</w:t>
            </w:r>
          </w:p>
        </w:tc>
        <w:tc>
          <w:tcPr>
            <w:tcW w:w="56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9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国务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院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9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行程卡</w:t>
            </w:r>
          </w:p>
        </w:tc>
        <w:tc>
          <w:tcPr>
            <w:tcW w:w="68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9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是否有国外或国内疫情高或中风险地区旅居史</w:t>
            </w:r>
          </w:p>
        </w:tc>
        <w:tc>
          <w:tcPr>
            <w:tcW w:w="66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9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是否有确诊或疑似病例密切接触史、隔离史</w:t>
            </w:r>
          </w:p>
        </w:tc>
        <w:tc>
          <w:tcPr>
            <w:tcW w:w="64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9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806" w:type="pct"/>
            <w:gridSpan w:val="2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9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  <w:t>示例：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日</w:t>
            </w:r>
          </w:p>
        </w:tc>
        <w:tc>
          <w:tcPr>
            <w:tcW w:w="597" w:type="pct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9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正常</w:t>
            </w:r>
          </w:p>
        </w:tc>
        <w:tc>
          <w:tcPr>
            <w:tcW w:w="411" w:type="pct"/>
            <w:gridSpan w:val="2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9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正常</w:t>
            </w:r>
          </w:p>
        </w:tc>
        <w:tc>
          <w:tcPr>
            <w:tcW w:w="632" w:type="pct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9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绿码</w:t>
            </w:r>
          </w:p>
        </w:tc>
        <w:tc>
          <w:tcPr>
            <w:tcW w:w="561" w:type="pct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9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绿码</w:t>
            </w:r>
          </w:p>
        </w:tc>
        <w:tc>
          <w:tcPr>
            <w:tcW w:w="689" w:type="pct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9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否</w:t>
            </w:r>
          </w:p>
        </w:tc>
        <w:tc>
          <w:tcPr>
            <w:tcW w:w="660" w:type="pct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9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否</w:t>
            </w:r>
          </w:p>
        </w:tc>
        <w:tc>
          <w:tcPr>
            <w:tcW w:w="640" w:type="pct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9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806" w:type="pct"/>
            <w:gridSpan w:val="2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9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来麻前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14天</w:t>
            </w:r>
          </w:p>
        </w:tc>
        <w:tc>
          <w:tcPr>
            <w:tcW w:w="597" w:type="pct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9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411" w:type="pct"/>
            <w:gridSpan w:val="2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9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632" w:type="pct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9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561" w:type="pct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9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689" w:type="pct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9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660" w:type="pct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9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640" w:type="pct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9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806" w:type="pct"/>
            <w:gridSpan w:val="2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9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来麻前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13天</w:t>
            </w:r>
          </w:p>
        </w:tc>
        <w:tc>
          <w:tcPr>
            <w:tcW w:w="597" w:type="pct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9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411" w:type="pct"/>
            <w:gridSpan w:val="2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9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632" w:type="pct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9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561" w:type="pct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9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689" w:type="pct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9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660" w:type="pct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9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640" w:type="pct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9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806" w:type="pct"/>
            <w:gridSpan w:val="2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9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来麻前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12天</w:t>
            </w:r>
          </w:p>
        </w:tc>
        <w:tc>
          <w:tcPr>
            <w:tcW w:w="597" w:type="pct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9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411" w:type="pct"/>
            <w:gridSpan w:val="2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9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632" w:type="pct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9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561" w:type="pct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9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689" w:type="pct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9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660" w:type="pct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9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640" w:type="pct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9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806" w:type="pct"/>
            <w:gridSpan w:val="2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9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来麻前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11天</w:t>
            </w:r>
          </w:p>
        </w:tc>
        <w:tc>
          <w:tcPr>
            <w:tcW w:w="597" w:type="pct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9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411" w:type="pct"/>
            <w:gridSpan w:val="2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9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632" w:type="pct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9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561" w:type="pct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9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689" w:type="pct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9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660" w:type="pct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9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640" w:type="pct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9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806" w:type="pct"/>
            <w:gridSpan w:val="2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9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来麻前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10天</w:t>
            </w:r>
          </w:p>
        </w:tc>
        <w:tc>
          <w:tcPr>
            <w:tcW w:w="597" w:type="pct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9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411" w:type="pct"/>
            <w:gridSpan w:val="2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9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632" w:type="pct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9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561" w:type="pct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9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689" w:type="pct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9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660" w:type="pct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9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640" w:type="pct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9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806" w:type="pct"/>
            <w:gridSpan w:val="2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9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来麻前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9天</w:t>
            </w:r>
          </w:p>
        </w:tc>
        <w:tc>
          <w:tcPr>
            <w:tcW w:w="597" w:type="pct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9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411" w:type="pct"/>
            <w:gridSpan w:val="2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9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632" w:type="pct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9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561" w:type="pct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9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689" w:type="pct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9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660" w:type="pct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9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640" w:type="pct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9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806" w:type="pct"/>
            <w:gridSpan w:val="2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9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来麻前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8天</w:t>
            </w:r>
          </w:p>
        </w:tc>
        <w:tc>
          <w:tcPr>
            <w:tcW w:w="597" w:type="pct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9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411" w:type="pct"/>
            <w:gridSpan w:val="2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9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632" w:type="pct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9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561" w:type="pct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9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689" w:type="pct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9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660" w:type="pct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9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640" w:type="pct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9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806" w:type="pct"/>
            <w:gridSpan w:val="2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9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来麻前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7天</w:t>
            </w:r>
          </w:p>
        </w:tc>
        <w:tc>
          <w:tcPr>
            <w:tcW w:w="597" w:type="pct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9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411" w:type="pct"/>
            <w:gridSpan w:val="2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9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632" w:type="pct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9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561" w:type="pct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9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689" w:type="pct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9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660" w:type="pct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9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640" w:type="pct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9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806" w:type="pct"/>
            <w:gridSpan w:val="2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9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来麻前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6天</w:t>
            </w:r>
          </w:p>
        </w:tc>
        <w:tc>
          <w:tcPr>
            <w:tcW w:w="597" w:type="pct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9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411" w:type="pct"/>
            <w:gridSpan w:val="2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9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632" w:type="pct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9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561" w:type="pct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9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689" w:type="pct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9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660" w:type="pct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9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640" w:type="pct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9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806" w:type="pct"/>
            <w:gridSpan w:val="2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9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来麻前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5天</w:t>
            </w:r>
          </w:p>
        </w:tc>
        <w:tc>
          <w:tcPr>
            <w:tcW w:w="597" w:type="pct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9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411" w:type="pct"/>
            <w:gridSpan w:val="2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9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632" w:type="pct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9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561" w:type="pct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9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689" w:type="pct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9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660" w:type="pct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9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640" w:type="pct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9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806" w:type="pct"/>
            <w:gridSpan w:val="2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9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来麻前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4天</w:t>
            </w:r>
          </w:p>
        </w:tc>
        <w:tc>
          <w:tcPr>
            <w:tcW w:w="597" w:type="pct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9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411" w:type="pct"/>
            <w:gridSpan w:val="2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9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632" w:type="pct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9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561" w:type="pct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9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689" w:type="pct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9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660" w:type="pct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9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640" w:type="pct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9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806" w:type="pct"/>
            <w:gridSpan w:val="2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9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来麻前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3天</w:t>
            </w:r>
          </w:p>
        </w:tc>
        <w:tc>
          <w:tcPr>
            <w:tcW w:w="597" w:type="pct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9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411" w:type="pct"/>
            <w:gridSpan w:val="2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9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632" w:type="pct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9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561" w:type="pct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9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689" w:type="pct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9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660" w:type="pct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9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640" w:type="pct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9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806" w:type="pct"/>
            <w:gridSpan w:val="2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9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来麻前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2天</w:t>
            </w:r>
          </w:p>
        </w:tc>
        <w:tc>
          <w:tcPr>
            <w:tcW w:w="597" w:type="pct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9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411" w:type="pct"/>
            <w:gridSpan w:val="2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9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632" w:type="pct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9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561" w:type="pct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9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689" w:type="pct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9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660" w:type="pct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9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640" w:type="pct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9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06" w:type="pct"/>
            <w:gridSpan w:val="2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9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来麻前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1天</w:t>
            </w:r>
          </w:p>
        </w:tc>
        <w:tc>
          <w:tcPr>
            <w:tcW w:w="597" w:type="pct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9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411" w:type="pct"/>
            <w:gridSpan w:val="2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9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632" w:type="pct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9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561" w:type="pct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9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689" w:type="pct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9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660" w:type="pct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9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640" w:type="pct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9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2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填表说明：</w:t>
      </w:r>
    </w:p>
    <w:p>
      <w:pPr>
        <w:keepNext w:val="0"/>
        <w:keepLines w:val="0"/>
        <w:pageBreakBefore w:val="0"/>
        <w:widowControl w:val="0"/>
        <w:tabs>
          <w:tab w:val="left" w:pos="2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1.一人一表，双面打印，本人签字，报到时提交，存档备查；</w:t>
      </w:r>
    </w:p>
    <w:p>
      <w:pPr>
        <w:keepNext w:val="0"/>
        <w:keepLines w:val="0"/>
        <w:pageBreakBefore w:val="0"/>
        <w:widowControl w:val="0"/>
        <w:tabs>
          <w:tab w:val="left" w:pos="2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2.此表从考试日前14天开始填写；</w:t>
      </w:r>
    </w:p>
    <w:p>
      <w:pPr>
        <w:keepNext w:val="0"/>
        <w:keepLines w:val="0"/>
        <w:pageBreakBefore w:val="0"/>
        <w:widowControl w:val="0"/>
        <w:tabs>
          <w:tab w:val="left" w:pos="2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3.健康码为绿码/黄码/红码。全国高、中风险地区以“国务院客户端”小程序动态查询为准；</w:t>
      </w:r>
    </w:p>
    <w:p>
      <w:pPr>
        <w:keepNext w:val="0"/>
        <w:keepLines w:val="0"/>
        <w:pageBreakBefore w:val="0"/>
        <w:widowControl w:val="0"/>
        <w:tabs>
          <w:tab w:val="left" w:pos="2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 4.所填信息必须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  <w:t>真实、准确，如有弄虚作假一切后果自负。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（内容不得涂改）</w:t>
      </w:r>
    </w:p>
    <w:p>
      <w:pPr>
        <w:keepNext w:val="0"/>
        <w:keepLines w:val="0"/>
        <w:pageBreakBefore w:val="0"/>
        <w:widowControl w:val="0"/>
        <w:tabs>
          <w:tab w:val="left" w:pos="2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2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本人承诺所填信息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                （请用正楷字抄写第4条下划线部分）</w:t>
      </w:r>
    </w:p>
    <w:p>
      <w:pPr>
        <w:keepNext w:val="0"/>
        <w:keepLines w:val="0"/>
        <w:pageBreakBefore w:val="0"/>
        <w:widowControl w:val="0"/>
        <w:tabs>
          <w:tab w:val="left" w:pos="2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     </w:t>
      </w:r>
    </w:p>
    <w:p>
      <w:pPr>
        <w:keepNext w:val="0"/>
        <w:keepLines w:val="0"/>
        <w:pageBreakBefore w:val="0"/>
        <w:widowControl w:val="0"/>
        <w:tabs>
          <w:tab w:val="left" w:pos="2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                                                                          签名：             日期：2022年  月  日</w:t>
      </w:r>
    </w:p>
    <w:p/>
    <w:sectPr>
      <w:pgSz w:w="11906" w:h="16838"/>
      <w:pgMar w:top="2098" w:right="1531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6D0C8A"/>
    <w:rsid w:val="12195E00"/>
    <w:rsid w:val="516D0C8A"/>
    <w:rsid w:val="6DE31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463</Words>
  <Characters>480</Characters>
  <Lines>0</Lines>
  <Paragraphs>0</Paragraphs>
  <TotalTime>0</TotalTime>
  <ScaleCrop>false</ScaleCrop>
  <LinksUpToDate>false</LinksUpToDate>
  <CharactersWithSpaces>647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2022-04-15T03:35:00Z</dcterms:created>
  <dc:creator>Rex</dc:creator>
  <cp:lastModifiedBy>Rex</cp:lastModifiedBy>
  <dcterms:modified xsi:type="dcterms:W3CDTF">2022-04-15T03:36:31Z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E891C7EB7C5D4612845AC437A3055279</vt:lpwstr>
  </property>
</Properties>
</file>